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FF" w:rsidRPr="00E32508" w:rsidRDefault="004A7F64" w:rsidP="004A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508">
        <w:rPr>
          <w:rFonts w:ascii="Times New Roman" w:hAnsi="Times New Roman" w:cs="Times New Roman"/>
          <w:b/>
          <w:sz w:val="32"/>
          <w:szCs w:val="32"/>
        </w:rPr>
        <w:t>ИКТ –</w:t>
      </w:r>
      <w:r w:rsidR="00A153F2" w:rsidRPr="00E32508">
        <w:rPr>
          <w:rFonts w:ascii="Times New Roman" w:hAnsi="Times New Roman" w:cs="Times New Roman"/>
          <w:b/>
          <w:sz w:val="32"/>
          <w:szCs w:val="32"/>
        </w:rPr>
        <w:t xml:space="preserve"> ВЕДУЩАЯ ПРОФЕССИОНАЛЬНАЯ КОМПЕТЕНТНОСТЬ СОВРЕМЕННОГО УЧИТЕЛЯ</w:t>
      </w:r>
    </w:p>
    <w:p w:rsidR="004A7F64" w:rsidRPr="00E32508" w:rsidRDefault="004A7F64" w:rsidP="004A6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Т. В. Антропова</w:t>
      </w:r>
      <w:r w:rsidR="004A694B" w:rsidRPr="00E32508">
        <w:rPr>
          <w:rFonts w:ascii="Times New Roman" w:hAnsi="Times New Roman" w:cs="Times New Roman"/>
          <w:sz w:val="32"/>
          <w:szCs w:val="32"/>
        </w:rPr>
        <w:t>, учитель начальных классов</w:t>
      </w:r>
    </w:p>
    <w:p w:rsidR="004A7F64" w:rsidRDefault="004A7F64" w:rsidP="004A6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 Перевозского района Нижегородской области Перевозская средняя общеобразовательная школа</w:t>
      </w:r>
    </w:p>
    <w:p w:rsidR="00E32508" w:rsidRPr="00E32508" w:rsidRDefault="00E32508" w:rsidP="004A69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0EC1" w:rsidRPr="00E32508" w:rsidRDefault="004A7F64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 xml:space="preserve">Учитель начальных классов. Кто он? Практик? Да. Теоретик? Да. Оратор? Безусловно. </w:t>
      </w:r>
      <w:r w:rsidR="00842A12" w:rsidRPr="00E32508">
        <w:rPr>
          <w:rFonts w:ascii="Times New Roman" w:hAnsi="Times New Roman" w:cs="Times New Roman"/>
          <w:sz w:val="32"/>
          <w:szCs w:val="32"/>
        </w:rPr>
        <w:t>Что составляет основу нашей профессии? Любовь к детям, умение чувствовать настроение ребёнка и понимать его внутренний мир. Умение ув</w:t>
      </w:r>
      <w:r w:rsidR="00D059A9" w:rsidRPr="00E32508">
        <w:rPr>
          <w:rFonts w:ascii="Times New Roman" w:hAnsi="Times New Roman" w:cs="Times New Roman"/>
          <w:sz w:val="32"/>
          <w:szCs w:val="32"/>
        </w:rPr>
        <w:t xml:space="preserve">лечь детей, порой очень нудным и скучным </w:t>
      </w:r>
      <w:r w:rsidR="00842A12" w:rsidRPr="00E32508">
        <w:rPr>
          <w:rFonts w:ascii="Times New Roman" w:hAnsi="Times New Roman" w:cs="Times New Roman"/>
          <w:sz w:val="32"/>
          <w:szCs w:val="32"/>
        </w:rPr>
        <w:t xml:space="preserve">учебным материалом. </w:t>
      </w:r>
      <w:r w:rsidR="008E0EC1"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ещё мы всегда должны оставаться молодыми в своей работе – шагать в ногу со временем, не останавливаться </w:t>
      </w:r>
      <w:proofErr w:type="gramStart"/>
      <w:r w:rsidR="008E0EC1"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gramEnd"/>
      <w:r w:rsidR="008E0EC1"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достигнутом, всегда быть в поиске.</w:t>
      </w:r>
    </w:p>
    <w:p w:rsidR="008E0EC1" w:rsidRPr="00E32508" w:rsidRDefault="00D059A9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Современные школы</w:t>
      </w:r>
      <w:r w:rsidR="008E0EC1"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, в условиях внедрения ФГОС НОО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второго поколения, обеспечиваются мультимедийной техникой, компьютерами, интерактивным оборудованием, электронными ресурсами, доступом к сети 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Internet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Всё это способствует творческому </w:t>
      </w:r>
      <w:r w:rsidR="004A694B"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развитию,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учителя, так и </w:t>
      </w:r>
      <w:proofErr w:type="gramStart"/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. Новые педагогические технологии активно внедряются в учебно-воспитательный процесс. Мир, который становится всё более зависимым от информационных технологий, заставляет обучающихся и учителя быть компетентными в этом вопросе. Учитель, если он болеет душой за свою работу, заботится о будущем своих воспитанников, должен помочь им освоить новые жизненно необходимые навыки.</w:t>
      </w:r>
    </w:p>
    <w:p w:rsidR="00D059A9" w:rsidRPr="00E32508" w:rsidRDefault="000A1634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жизнь начальной школы ИКТ внедряются в виде тематических презентаций к урокам, работы с обучающими ресурсами 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Internet</w:t>
      </w: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, использованием интерактивных уроков, ЭОР.</w:t>
      </w:r>
    </w:p>
    <w:p w:rsidR="004A694B" w:rsidRPr="00E32508" w:rsidRDefault="000A1634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color w:val="000000"/>
          <w:sz w:val="32"/>
          <w:szCs w:val="32"/>
        </w:rPr>
        <w:t>Возможности ИКТ безграничны. Это и создание интерактивных дидактических материалов (памятки, таблицы, схемы, задания), и создание тестовых работ, тренажеров, мониторинг результатов обучения и воспитания, обобщение педагогического опыта – персональный сайт учителя.</w:t>
      </w:r>
    </w:p>
    <w:p w:rsidR="000A1634" w:rsidRPr="00E32508" w:rsidRDefault="000A1634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t>Применение И</w:t>
      </w:r>
      <w:proofErr w:type="gramStart"/>
      <w:r w:rsidRPr="00E32508">
        <w:rPr>
          <w:rFonts w:ascii="Times New Roman" w:eastAsia="Times New Roman" w:hAnsi="Times New Roman" w:cs="Times New Roman"/>
          <w:sz w:val="32"/>
          <w:szCs w:val="32"/>
        </w:rPr>
        <w:t>КТ в пр</w:t>
      </w:r>
      <w:proofErr w:type="gramEnd"/>
      <w:r w:rsidRPr="00E32508">
        <w:rPr>
          <w:rFonts w:ascii="Times New Roman" w:eastAsia="Times New Roman" w:hAnsi="Times New Roman" w:cs="Times New Roman"/>
          <w:sz w:val="32"/>
          <w:szCs w:val="32"/>
        </w:rPr>
        <w:t>оцессе обучения и воспитания обучающихся младших классов повыша</w:t>
      </w:r>
      <w:r w:rsidR="00E371F5" w:rsidRPr="00E32508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>т общий уровень учебно-воспитательного процесса, усиливает познавательную активность обучающихся. Но, чтобы так учить, одного желания мало. Учителю н</w:t>
      </w:r>
      <w:r w:rsidR="004F5786" w:rsidRPr="00E32508">
        <w:rPr>
          <w:rFonts w:ascii="Times New Roman" w:eastAsia="Times New Roman" w:hAnsi="Times New Roman" w:cs="Times New Roman"/>
          <w:sz w:val="32"/>
          <w:szCs w:val="32"/>
        </w:rPr>
        <w:t xml:space="preserve">еобходимо овладеть рядом умений: </w:t>
      </w:r>
      <w:proofErr w:type="gramStart"/>
      <w:r w:rsidR="004F5786" w:rsidRPr="00E32508">
        <w:rPr>
          <w:rFonts w:ascii="Times New Roman" w:eastAsia="Times New Roman" w:hAnsi="Times New Roman" w:cs="Times New Roman"/>
          <w:sz w:val="32"/>
          <w:szCs w:val="32"/>
        </w:rPr>
        <w:t>методическими</w:t>
      </w:r>
      <w:proofErr w:type="gramEnd"/>
      <w:r w:rsidR="004F5786" w:rsidRPr="00E32508">
        <w:rPr>
          <w:rFonts w:ascii="Times New Roman" w:eastAsia="Times New Roman" w:hAnsi="Times New Roman" w:cs="Times New Roman"/>
          <w:sz w:val="32"/>
          <w:szCs w:val="32"/>
        </w:rPr>
        <w:t xml:space="preserve">, техническими и технологическими. Методические – это умения, необходимые для грамотного обучения </w:t>
      </w:r>
      <w:r w:rsidR="004F5786" w:rsidRPr="00E32508">
        <w:rPr>
          <w:rFonts w:ascii="Times New Roman" w:eastAsia="Times New Roman" w:hAnsi="Times New Roman" w:cs="Times New Roman"/>
          <w:sz w:val="32"/>
          <w:szCs w:val="32"/>
        </w:rPr>
        <w:lastRenderedPageBreak/>
        <w:t>школьников, технические – необходимые для работы на персональном компьютере, технологические – необходимые для грамотного использования информационных средств обучения на уроках.</w:t>
      </w:r>
    </w:p>
    <w:p w:rsidR="004A694B" w:rsidRPr="00E32508" w:rsidRDefault="004F5786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</w:t>
      </w:r>
      <w:r w:rsidR="00F11E38" w:rsidRPr="00E32508">
        <w:rPr>
          <w:rFonts w:ascii="Times New Roman" w:hAnsi="Times New Roman" w:cs="Times New Roman"/>
          <w:sz w:val="32"/>
          <w:szCs w:val="32"/>
        </w:rPr>
        <w:t>Еще во время уроков обучения грамоте по системе развивающего обучения Л. В. Занкова обучающиеся знакомятся с клавиатурой компьютера, которая находится в конце учебника «Азбука» Н. В. Нечаевой. Выполняются упражнения «Найди место букве», «Собери слово», во время которых, дети в процессе игры запоминают расположение букв на клавиатуре.</w:t>
      </w:r>
      <w:r w:rsidRPr="00E32508">
        <w:rPr>
          <w:rFonts w:ascii="Times New Roman" w:hAnsi="Times New Roman" w:cs="Times New Roman"/>
          <w:sz w:val="32"/>
          <w:szCs w:val="32"/>
        </w:rPr>
        <w:t xml:space="preserve"> В процессе дальнейшего обучения эта работа продолжается.</w:t>
      </w:r>
    </w:p>
    <w:p w:rsidR="004F5786" w:rsidRPr="00E32508" w:rsidRDefault="004F5786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Основная цель применения ИКТ состоит в повышении качества обучения – это то, для чего мы работаем. С их помощью можно решить некоторые задачи, стоящие перед педагогом: повышение мотивации обучающихся, мониторинг достижений, усиление интенсивности урока.</w:t>
      </w:r>
    </w:p>
    <w:p w:rsidR="004A694B" w:rsidRPr="00E32508" w:rsidRDefault="004F5786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 xml:space="preserve">Сейчас уже трудно представить современный урок без использования ИКТ. </w:t>
      </w:r>
      <w:r w:rsidR="0035337D" w:rsidRPr="00E32508">
        <w:rPr>
          <w:rFonts w:ascii="Times New Roman" w:hAnsi="Times New Roman" w:cs="Times New Roman"/>
          <w:sz w:val="32"/>
          <w:szCs w:val="32"/>
        </w:rPr>
        <w:t>Такой урок требует от педагога более тщательной подготовки. Учитель старается сделать его не только интересным, ярким, запоминающимся, но и обязательно развивающим.</w:t>
      </w:r>
      <w:r w:rsidR="00C35549" w:rsidRPr="00E32508">
        <w:rPr>
          <w:rFonts w:ascii="Times New Roman" w:hAnsi="Times New Roman" w:cs="Times New Roman"/>
          <w:sz w:val="32"/>
          <w:szCs w:val="32"/>
        </w:rPr>
        <w:t xml:space="preserve"> Приходится продумывать до мелочей каждый этап, последовательность технологических операций, формы и способы подачи информации на экран. Мультимедийная поддержка урока может длиться от нес</w:t>
      </w:r>
      <w:r w:rsidR="004A694B" w:rsidRPr="00E32508">
        <w:rPr>
          <w:rFonts w:ascii="Times New Roman" w:hAnsi="Times New Roman" w:cs="Times New Roman"/>
          <w:sz w:val="32"/>
          <w:szCs w:val="32"/>
        </w:rPr>
        <w:t>кольких минут до полного цикла.</w:t>
      </w:r>
    </w:p>
    <w:p w:rsidR="00786754" w:rsidRPr="00E32508" w:rsidRDefault="00786754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Презентация в переводе с английского языка – представление. </w:t>
      </w:r>
      <w:proofErr w:type="spellStart"/>
      <w:r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Мультимедийные</w:t>
      </w:r>
      <w:proofErr w:type="spellEnd"/>
      <w:r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презентации – это удобный способ подачи информации на уроке. Они сочетают в себе динамику, звук, изображение, то есть одновременно воздействуют на два важнейших органа ребёнка – зрение и слух, и позволяют достичь огромного эффекта.</w:t>
      </w:r>
    </w:p>
    <w:p w:rsidR="00C35549" w:rsidRPr="00E32508" w:rsidRDefault="00C35549" w:rsidP="004A6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 xml:space="preserve">На своих уроках использую </w:t>
      </w:r>
      <w:r w:rsidR="00786754" w:rsidRPr="00E32508">
        <w:rPr>
          <w:rFonts w:ascii="Times New Roman" w:hAnsi="Times New Roman" w:cs="Times New Roman"/>
          <w:sz w:val="32"/>
          <w:szCs w:val="32"/>
        </w:rPr>
        <w:t>презентации</w:t>
      </w:r>
      <w:r w:rsidRPr="00E32508">
        <w:rPr>
          <w:rFonts w:ascii="Times New Roman" w:hAnsi="Times New Roman" w:cs="Times New Roman"/>
          <w:sz w:val="32"/>
          <w:szCs w:val="32"/>
        </w:rPr>
        <w:t xml:space="preserve"> на различных этапах. Это и </w:t>
      </w:r>
      <w:r w:rsidR="00786754" w:rsidRPr="00E32508">
        <w:rPr>
          <w:rFonts w:ascii="Times New Roman" w:hAnsi="Times New Roman" w:cs="Times New Roman"/>
          <w:sz w:val="32"/>
          <w:szCs w:val="32"/>
        </w:rPr>
        <w:t>определение</w:t>
      </w:r>
      <w:r w:rsidR="00E371F5" w:rsidRPr="00E32508">
        <w:rPr>
          <w:rFonts w:ascii="Times New Roman" w:hAnsi="Times New Roman" w:cs="Times New Roman"/>
          <w:sz w:val="32"/>
          <w:szCs w:val="32"/>
        </w:rPr>
        <w:t xml:space="preserve"> темы урока</w:t>
      </w:r>
      <w:r w:rsidRPr="00E32508">
        <w:rPr>
          <w:rFonts w:ascii="Times New Roman" w:hAnsi="Times New Roman" w:cs="Times New Roman"/>
          <w:sz w:val="32"/>
          <w:szCs w:val="32"/>
        </w:rPr>
        <w:t xml:space="preserve">, </w:t>
      </w:r>
      <w:r w:rsidR="00E371F5" w:rsidRPr="00E32508">
        <w:rPr>
          <w:rFonts w:ascii="Times New Roman" w:hAnsi="Times New Roman" w:cs="Times New Roman"/>
          <w:sz w:val="32"/>
          <w:szCs w:val="32"/>
        </w:rPr>
        <w:t xml:space="preserve">и </w:t>
      </w:r>
      <w:r w:rsidRPr="00E32508">
        <w:rPr>
          <w:rFonts w:ascii="Times New Roman" w:hAnsi="Times New Roman" w:cs="Times New Roman"/>
          <w:sz w:val="32"/>
          <w:szCs w:val="32"/>
        </w:rPr>
        <w:t>созда</w:t>
      </w:r>
      <w:r w:rsidR="00F01246" w:rsidRPr="00E32508">
        <w:rPr>
          <w:rFonts w:ascii="Times New Roman" w:hAnsi="Times New Roman" w:cs="Times New Roman"/>
          <w:sz w:val="32"/>
          <w:szCs w:val="32"/>
        </w:rPr>
        <w:t>ние проблемной</w:t>
      </w:r>
      <w:r w:rsidRPr="00E32508">
        <w:rPr>
          <w:rFonts w:ascii="Times New Roman" w:hAnsi="Times New Roman" w:cs="Times New Roman"/>
          <w:sz w:val="32"/>
          <w:szCs w:val="32"/>
        </w:rPr>
        <w:t xml:space="preserve"> </w:t>
      </w:r>
      <w:r w:rsidR="00F01246" w:rsidRPr="00E32508">
        <w:rPr>
          <w:rFonts w:ascii="Times New Roman" w:hAnsi="Times New Roman" w:cs="Times New Roman"/>
          <w:sz w:val="32"/>
          <w:szCs w:val="32"/>
        </w:rPr>
        <w:t>ситуации</w:t>
      </w:r>
      <w:r w:rsidRPr="00E32508">
        <w:rPr>
          <w:rFonts w:ascii="Times New Roman" w:hAnsi="Times New Roman" w:cs="Times New Roman"/>
          <w:sz w:val="32"/>
          <w:szCs w:val="32"/>
        </w:rPr>
        <w:t>, и сопровождение объяснения новой темы (схемы, рисунки, видеофильмы), и для контроля – самоконтроля знаний обучающихся. Урок, содержащий мультимедийную презентацию, электронные образовательные ресурсы</w:t>
      </w:r>
      <w:r w:rsidR="00C21439" w:rsidRPr="00E32508">
        <w:rPr>
          <w:rFonts w:ascii="Times New Roman" w:hAnsi="Times New Roman" w:cs="Times New Roman"/>
          <w:sz w:val="32"/>
          <w:szCs w:val="32"/>
        </w:rPr>
        <w:t xml:space="preserve"> находит у </w:t>
      </w:r>
      <w:r w:rsidR="00F01246" w:rsidRPr="00E32508">
        <w:rPr>
          <w:rFonts w:ascii="Times New Roman" w:hAnsi="Times New Roman" w:cs="Times New Roman"/>
          <w:sz w:val="32"/>
          <w:szCs w:val="32"/>
        </w:rPr>
        <w:t xml:space="preserve">всех </w:t>
      </w:r>
      <w:r w:rsidR="00C21439" w:rsidRPr="00E32508">
        <w:rPr>
          <w:rFonts w:ascii="Times New Roman" w:hAnsi="Times New Roman" w:cs="Times New Roman"/>
          <w:sz w:val="32"/>
          <w:szCs w:val="32"/>
        </w:rPr>
        <w:t>обучающихся эмоциональный отклик</w:t>
      </w:r>
      <w:r w:rsidR="00F01246" w:rsidRPr="00E32508">
        <w:rPr>
          <w:rFonts w:ascii="Times New Roman" w:hAnsi="Times New Roman" w:cs="Times New Roman"/>
          <w:sz w:val="32"/>
          <w:szCs w:val="32"/>
        </w:rPr>
        <w:t>.</w:t>
      </w:r>
      <w:r w:rsidR="00C21439" w:rsidRPr="00E32508">
        <w:rPr>
          <w:rFonts w:ascii="Times New Roman" w:hAnsi="Times New Roman" w:cs="Times New Roman"/>
          <w:sz w:val="32"/>
          <w:szCs w:val="32"/>
        </w:rPr>
        <w:t xml:space="preserve"> Экран притягивает внимание. </w:t>
      </w:r>
      <w:r w:rsidR="00626A60" w:rsidRPr="00E32508">
        <w:rPr>
          <w:rFonts w:ascii="Times New Roman" w:hAnsi="Times New Roman" w:cs="Times New Roman"/>
          <w:sz w:val="32"/>
          <w:szCs w:val="32"/>
        </w:rPr>
        <w:t xml:space="preserve">Ещё в </w:t>
      </w:r>
      <w:r w:rsidR="00626A60" w:rsidRPr="00E32508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626A60" w:rsidRPr="00E32508">
        <w:rPr>
          <w:rFonts w:ascii="Times New Roman" w:hAnsi="Times New Roman" w:cs="Times New Roman"/>
          <w:sz w:val="32"/>
          <w:szCs w:val="32"/>
        </w:rPr>
        <w:t xml:space="preserve"> веке, </w:t>
      </w:r>
      <w:proofErr w:type="spellStart"/>
      <w:proofErr w:type="gramStart"/>
      <w:r w:rsidR="00626A60" w:rsidRPr="00E3250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Ча́рльз</w:t>
      </w:r>
      <w:proofErr w:type="spellEnd"/>
      <w:proofErr w:type="gramEnd"/>
      <w:r w:rsidR="00626A60" w:rsidRPr="00E3250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26A60" w:rsidRPr="00E3250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Бэ́ббидж</w:t>
      </w:r>
      <w:proofErr w:type="spellEnd"/>
      <w:r w:rsidR="00626A60" w:rsidRPr="00E3250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–</w:t>
      </w:r>
      <w:r w:rsidR="00626A60" w:rsidRPr="00E325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английский математик, сказал </w:t>
      </w:r>
      <w:r w:rsidR="00626A60"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«Я услышал и забыл, увидел и запомнил</w:t>
      </w:r>
      <w:r w:rsidR="00786754"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!»</w:t>
      </w:r>
      <w:r w:rsidR="00F01246"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. Давно известно, что человек запоминает 20% </w:t>
      </w:r>
      <w:r w:rsidR="00F01246" w:rsidRPr="00E3250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lastRenderedPageBreak/>
        <w:t>услышанного, 30 % увиденного и 50 % того, что он видит и слышит одновременно. Поэтому процесс восприятия и запоминания информации на уроке с помощью ярких образов является основой любой учебной презентации.</w:t>
      </w:r>
    </w:p>
    <w:p w:rsidR="008D7DA1" w:rsidRPr="00E32508" w:rsidRDefault="00786754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Для меня тема ИКТ была интересна с момента внедрения в учебный процесс</w:t>
      </w:r>
      <w:r w:rsidR="008D7DA1" w:rsidRPr="00E32508">
        <w:rPr>
          <w:rFonts w:ascii="Times New Roman" w:hAnsi="Times New Roman" w:cs="Times New Roman"/>
          <w:sz w:val="32"/>
          <w:szCs w:val="32"/>
        </w:rPr>
        <w:t xml:space="preserve"> компьютера. Увлекшись сама – увлекла своих детей. Они сначала с интересом смотрели на экран, потом стали задавать вопросы: как это делается? Пришлось провести ряд мастер-классов по созданию презентаций. И вот уже мои второклассники с удовольствием созда</w:t>
      </w:r>
      <w:r w:rsidR="00A259F3" w:rsidRPr="00E32508">
        <w:rPr>
          <w:rFonts w:ascii="Times New Roman" w:hAnsi="Times New Roman" w:cs="Times New Roman"/>
          <w:sz w:val="32"/>
          <w:szCs w:val="32"/>
        </w:rPr>
        <w:t>ют свои собственные презентации.</w:t>
      </w:r>
    </w:p>
    <w:p w:rsidR="001764E1" w:rsidRPr="00E32508" w:rsidRDefault="00A259F3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Также на уроках</w:t>
      </w:r>
      <w:r w:rsidR="001764E1" w:rsidRPr="00E32508">
        <w:rPr>
          <w:rFonts w:ascii="Times New Roman" w:hAnsi="Times New Roman" w:cs="Times New Roman"/>
          <w:sz w:val="32"/>
          <w:szCs w:val="32"/>
        </w:rPr>
        <w:t xml:space="preserve"> русского языка, математики</w:t>
      </w:r>
      <w:r w:rsidRPr="00E32508">
        <w:rPr>
          <w:rFonts w:ascii="Times New Roman" w:hAnsi="Times New Roman" w:cs="Times New Roman"/>
          <w:sz w:val="32"/>
          <w:szCs w:val="32"/>
        </w:rPr>
        <w:t xml:space="preserve"> использую электронные образовательные ресурсы: тренажёры, тесты, таблицы, как изготовленные самостоятельно, так и позаимствованные с образовательных сайтов сети </w:t>
      </w:r>
      <w:r w:rsidRPr="00E32508">
        <w:rPr>
          <w:rFonts w:ascii="Times New Roman" w:hAnsi="Times New Roman" w:cs="Times New Roman"/>
          <w:sz w:val="32"/>
          <w:szCs w:val="32"/>
          <w:lang w:val="en-US"/>
        </w:rPr>
        <w:t>Internet</w:t>
      </w:r>
      <w:r w:rsidRPr="00E32508">
        <w:rPr>
          <w:rFonts w:ascii="Times New Roman" w:hAnsi="Times New Roman" w:cs="Times New Roman"/>
          <w:sz w:val="32"/>
          <w:szCs w:val="32"/>
        </w:rPr>
        <w:t xml:space="preserve">. Они тоже вносят разнообразие в учебные будни. </w:t>
      </w:r>
    </w:p>
    <w:p w:rsidR="00A259F3" w:rsidRPr="00E32508" w:rsidRDefault="00A259F3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 xml:space="preserve">Нашли широкое применение и интерактивные уроки. </w:t>
      </w:r>
      <w:proofErr w:type="gramStart"/>
      <w:r w:rsidRPr="00E32508">
        <w:rPr>
          <w:rFonts w:ascii="Times New Roman" w:hAnsi="Times New Roman" w:cs="Times New Roman"/>
          <w:sz w:val="32"/>
          <w:szCs w:val="32"/>
        </w:rPr>
        <w:t xml:space="preserve">Обучающиеся на персональных </w:t>
      </w:r>
      <w:proofErr w:type="spellStart"/>
      <w:r w:rsidRPr="00E32508">
        <w:rPr>
          <w:rFonts w:ascii="Times New Roman" w:hAnsi="Times New Roman" w:cs="Times New Roman"/>
          <w:sz w:val="32"/>
          <w:szCs w:val="32"/>
        </w:rPr>
        <w:t>нетбуках</w:t>
      </w:r>
      <w:proofErr w:type="spellEnd"/>
      <w:r w:rsidRPr="00E32508">
        <w:rPr>
          <w:rFonts w:ascii="Times New Roman" w:hAnsi="Times New Roman" w:cs="Times New Roman"/>
          <w:sz w:val="32"/>
          <w:szCs w:val="32"/>
        </w:rPr>
        <w:t xml:space="preserve"> выполняют задания урока, контролируют себя.</w:t>
      </w:r>
      <w:proofErr w:type="gramEnd"/>
    </w:p>
    <w:p w:rsidR="00A259F3" w:rsidRPr="00E32508" w:rsidRDefault="00A259F3" w:rsidP="004A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При помощи ИКТ провожу виртуальные путешествия</w:t>
      </w:r>
      <w:r w:rsidR="001764E1" w:rsidRPr="00E32508">
        <w:rPr>
          <w:rFonts w:ascii="Times New Roman" w:hAnsi="Times New Roman" w:cs="Times New Roman"/>
          <w:sz w:val="32"/>
          <w:szCs w:val="32"/>
        </w:rPr>
        <w:t xml:space="preserve"> и экскурсии на уроках окружающего мира. Очень интересно прошли уроки по темам: «Атмосфера», «Подземные воды», «Строение Земли». Обучающимся очень нравятся уроки – конференции, по литературному чтению, по окружающему миру, на </w:t>
      </w:r>
      <w:proofErr w:type="gramStart"/>
      <w:r w:rsidR="001764E1" w:rsidRPr="00E32508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="001764E1" w:rsidRPr="00E32508">
        <w:rPr>
          <w:rFonts w:ascii="Times New Roman" w:hAnsi="Times New Roman" w:cs="Times New Roman"/>
          <w:sz w:val="32"/>
          <w:szCs w:val="32"/>
        </w:rPr>
        <w:t xml:space="preserve"> они выступают со своими работами: «Думают ли звери?», «Живая природа зимой».</w:t>
      </w:r>
      <w:r w:rsidR="001764E1" w:rsidRPr="00E325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8D7DA1" w:rsidRPr="00E32508" w:rsidRDefault="001764E1" w:rsidP="005B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508">
        <w:rPr>
          <w:rFonts w:ascii="Times New Roman" w:hAnsi="Times New Roman" w:cs="Times New Roman"/>
          <w:sz w:val="32"/>
          <w:szCs w:val="32"/>
        </w:rPr>
        <w:t>Больш</w:t>
      </w:r>
      <w:r w:rsidR="00E371F5" w:rsidRPr="00E32508">
        <w:rPr>
          <w:rFonts w:ascii="Times New Roman" w:hAnsi="Times New Roman" w:cs="Times New Roman"/>
          <w:sz w:val="32"/>
          <w:szCs w:val="32"/>
        </w:rPr>
        <w:t>им</w:t>
      </w:r>
      <w:r w:rsidRPr="00E32508">
        <w:rPr>
          <w:rFonts w:ascii="Times New Roman" w:hAnsi="Times New Roman" w:cs="Times New Roman"/>
          <w:sz w:val="32"/>
          <w:szCs w:val="32"/>
        </w:rPr>
        <w:t xml:space="preserve"> подспорье</w:t>
      </w:r>
      <w:r w:rsidR="00E371F5" w:rsidRPr="00E32508">
        <w:rPr>
          <w:rFonts w:ascii="Times New Roman" w:hAnsi="Times New Roman" w:cs="Times New Roman"/>
          <w:sz w:val="32"/>
          <w:szCs w:val="32"/>
        </w:rPr>
        <w:t>м</w:t>
      </w:r>
      <w:r w:rsidRPr="00E32508">
        <w:rPr>
          <w:rFonts w:ascii="Times New Roman" w:hAnsi="Times New Roman" w:cs="Times New Roman"/>
          <w:sz w:val="32"/>
          <w:szCs w:val="32"/>
        </w:rPr>
        <w:t xml:space="preserve"> ИКТ</w:t>
      </w:r>
      <w:r w:rsidR="00E371F5" w:rsidRPr="00E32508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Pr="00E32508">
        <w:rPr>
          <w:rFonts w:ascii="Times New Roman" w:hAnsi="Times New Roman" w:cs="Times New Roman"/>
          <w:sz w:val="32"/>
          <w:szCs w:val="32"/>
        </w:rPr>
        <w:t xml:space="preserve"> в проектной и исследовательской деятельности </w:t>
      </w:r>
      <w:proofErr w:type="gramStart"/>
      <w:r w:rsidRPr="00E32508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E32508">
        <w:rPr>
          <w:rFonts w:ascii="Times New Roman" w:hAnsi="Times New Roman" w:cs="Times New Roman"/>
          <w:sz w:val="32"/>
          <w:szCs w:val="32"/>
        </w:rPr>
        <w:t>. На занятиях кружка «Я – исследователь»</w:t>
      </w:r>
      <w:r w:rsidR="005C4337" w:rsidRPr="00E32508">
        <w:rPr>
          <w:rFonts w:ascii="Times New Roman" w:hAnsi="Times New Roman" w:cs="Times New Roman"/>
          <w:sz w:val="32"/>
          <w:szCs w:val="32"/>
        </w:rPr>
        <w:t xml:space="preserve"> они создают проекты: «Моя семья», «Игры бабушек и дедушек», «Наш класс»</w:t>
      </w:r>
      <w:r w:rsidR="005C4337" w:rsidRPr="00E325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которых, дети знакомятся друг с другом, обмениваются информацией о себе, о школе, о своих интересах и увлечениях.</w:t>
      </w:r>
    </w:p>
    <w:p w:rsidR="000E200D" w:rsidRPr="00E32508" w:rsidRDefault="000E200D" w:rsidP="005B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Сегодня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  <w:lang w:val="en-US"/>
        </w:rPr>
        <w:t>Internet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плотно вошел в нашу жизнь. Его используют для общения, обучения, поиска информации, покупки товаров и многого другого.</w:t>
      </w:r>
    </w:p>
    <w:p w:rsidR="000E200D" w:rsidRPr="00E32508" w:rsidRDefault="000E200D" w:rsidP="005B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Почти каждый из нас имеет свою персональную страничку в социальных сетях. Конечно же, педагоги используют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  <w:lang w:val="en-US"/>
        </w:rPr>
        <w:t>Internet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не только для развлечения и общения. Очень распространенной практикой использования «всемирной паутины» педагогами остается получение различного рода информации с разных сайтов для самообразования или для подготовки к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урокам.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Это могут быть сай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ты образовательных учреждений; 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сайты методической поддержки и дистанционного обучения; сайты сообществ учителей и т.д. </w:t>
      </w:r>
    </w:p>
    <w:p w:rsidR="000E200D" w:rsidRPr="00E32508" w:rsidRDefault="00E90BA8" w:rsidP="005B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Но есть </w:t>
      </w:r>
      <w:r w:rsidR="000E200D" w:rsidRPr="00E32508">
        <w:rPr>
          <w:rFonts w:ascii="Times New Roman" w:eastAsia="Times New Roman" w:hAnsi="Times New Roman" w:cs="Times New Roman"/>
          <w:sz w:val="32"/>
          <w:szCs w:val="32"/>
        </w:rPr>
        <w:t xml:space="preserve">еще одна возможность использовать просторы </w:t>
      </w:r>
      <w:r w:rsidRPr="00E32508">
        <w:rPr>
          <w:rFonts w:ascii="Times New Roman" w:eastAsia="Times New Roman" w:hAnsi="Times New Roman" w:cs="Times New Roman"/>
          <w:sz w:val="32"/>
          <w:szCs w:val="32"/>
          <w:lang w:val="en-US"/>
        </w:rPr>
        <w:t>Internet</w:t>
      </w:r>
      <w:r w:rsidR="000E200D" w:rsidRPr="00E32508">
        <w:rPr>
          <w:rFonts w:ascii="Times New Roman" w:eastAsia="Times New Roman" w:hAnsi="Times New Roman" w:cs="Times New Roman"/>
          <w:sz w:val="32"/>
          <w:szCs w:val="32"/>
        </w:rPr>
        <w:t xml:space="preserve"> в своих целях. Это возможность создать и вести свой собственный сайт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15D52" w:rsidRPr="00E32508" w:rsidRDefault="00E90BA8" w:rsidP="005B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Но для чего </w:t>
      </w:r>
      <w:r w:rsidR="000E200D" w:rsidRPr="00E32508">
        <w:rPr>
          <w:rFonts w:ascii="Times New Roman" w:eastAsia="Times New Roman" w:hAnsi="Times New Roman" w:cs="Times New Roman"/>
          <w:sz w:val="32"/>
          <w:szCs w:val="32"/>
        </w:rPr>
        <w:t>педагогу свой сайт? Такой вопрос может возникнуть у многих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. Персональный сайт может выполнять несколько функций: во-первых, сайт может быть визитной карточкой педагога; </w:t>
      </w:r>
      <w:r w:rsidR="004A694B" w:rsidRPr="00E32508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о-вторых, сайт может быть электронным вариантом портфолио, своеобразной демонстрацией достижений педагога в работе; </w:t>
      </w:r>
      <w:r w:rsidR="004A694B" w:rsidRPr="00E32508">
        <w:rPr>
          <w:rFonts w:ascii="Times New Roman" w:eastAsia="Times New Roman" w:hAnsi="Times New Roman" w:cs="Times New Roman"/>
          <w:sz w:val="32"/>
          <w:szCs w:val="32"/>
        </w:rPr>
        <w:t>в</w:t>
      </w:r>
      <w:r w:rsidR="00E371F5" w:rsidRPr="00E32508">
        <w:rPr>
          <w:rFonts w:ascii="Times New Roman" w:eastAsia="Times New Roman" w:hAnsi="Times New Roman" w:cs="Times New Roman"/>
          <w:sz w:val="32"/>
          <w:szCs w:val="32"/>
        </w:rPr>
        <w:t>-третьих, персональный сайт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педагога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систематизация дидактического материала, накопленного за время работы. Ну и, конечно же, персональный сайт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это возможность общения с коллегами, воспитанниками, их родителями и просто заинтересованными в школьной жизни людьми. </w:t>
      </w:r>
    </w:p>
    <w:p w:rsidR="00E90BA8" w:rsidRPr="00E32508" w:rsidRDefault="005B71AC" w:rsidP="005B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2508">
        <w:rPr>
          <w:rFonts w:ascii="Times New Roman" w:eastAsia="Times New Roman" w:hAnsi="Times New Roman" w:cs="Times New Roman"/>
          <w:sz w:val="32"/>
          <w:szCs w:val="32"/>
        </w:rPr>
        <w:t>Два года назад, переработав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 гору нужной и ненужной информации, методом проб и ошибок создала свой сайт «Тропинка Добра»</w:t>
      </w:r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5" w:history="1">
        <w:r w:rsidR="00850151" w:rsidRPr="00E32508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850151" w:rsidRPr="00E32508">
          <w:rPr>
            <w:rStyle w:val="a4"/>
            <w:rFonts w:ascii="Times New Roman" w:eastAsia="Times New Roman" w:hAnsi="Times New Roman" w:cs="Times New Roman"/>
            <w:sz w:val="32"/>
            <w:szCs w:val="32"/>
          </w:rPr>
          <w:t>://</w:t>
        </w:r>
        <w:r w:rsidRPr="00E32508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/>
          </w:rPr>
          <w:t>tropinkadobra</w:t>
        </w:r>
        <w:r w:rsidRPr="00E32508">
          <w:rPr>
            <w:rStyle w:val="a4"/>
            <w:rFonts w:ascii="Times New Roman" w:eastAsia="Times New Roman" w:hAnsi="Times New Roman" w:cs="Times New Roman"/>
            <w:sz w:val="32"/>
            <w:szCs w:val="32"/>
          </w:rPr>
          <w:t>.</w:t>
        </w:r>
        <w:r w:rsidR="00850151" w:rsidRPr="00E32508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/>
          </w:rPr>
          <w:t>ucoz</w:t>
        </w:r>
        <w:r w:rsidR="00850151" w:rsidRPr="00E32508">
          <w:rPr>
            <w:rStyle w:val="a4"/>
            <w:rFonts w:ascii="Times New Roman" w:eastAsia="Times New Roman" w:hAnsi="Times New Roman" w:cs="Times New Roman"/>
            <w:sz w:val="32"/>
            <w:szCs w:val="32"/>
          </w:rPr>
          <w:t>.</w:t>
        </w:r>
        <w:r w:rsidRPr="00E32508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/>
          </w:rPr>
          <w:t>ru</w:t>
        </w:r>
      </w:hyperlink>
      <w:r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. Признаюсь, было трудно, но </w:t>
      </w:r>
      <w:proofErr w:type="gramStart"/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он есть…</w:t>
      </w:r>
      <w:r w:rsidR="00647BFD"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Сайт жив</w:t>
      </w:r>
      <w:r w:rsidR="00E371F5" w:rsidRPr="00E32508">
        <w:rPr>
          <w:rFonts w:ascii="Times New Roman" w:eastAsia="Times New Roman" w:hAnsi="Times New Roman" w:cs="Times New Roman"/>
          <w:sz w:val="32"/>
          <w:szCs w:val="32"/>
        </w:rPr>
        <w:t>ё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gramEnd"/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, постоянно пополняется новой информацией, и самое главное он востребован, посещаем. Что же в результате этого я имею?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Во-первых, р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азвитие интереса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детей</w:t>
      </w:r>
      <w:r w:rsidR="00647BFD"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«А </w:t>
      </w:r>
      <w:r w:rsidR="00647BFD" w:rsidRPr="00E32508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наш</w:t>
      </w:r>
      <w:r w:rsidR="00647BFD" w:rsidRPr="00E32508">
        <w:rPr>
          <w:rFonts w:ascii="Times New Roman" w:eastAsia="Times New Roman" w:hAnsi="Times New Roman" w:cs="Times New Roman"/>
          <w:sz w:val="32"/>
          <w:szCs w:val="32"/>
        </w:rPr>
        <w:t>его учителя есть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 сайт!»</w:t>
      </w:r>
      <w:r w:rsidR="00647BFD" w:rsidRPr="00E32508">
        <w:rPr>
          <w:rFonts w:ascii="Times New Roman" w:eastAsia="Times New Roman" w:hAnsi="Times New Roman" w:cs="Times New Roman"/>
          <w:sz w:val="32"/>
          <w:szCs w:val="32"/>
        </w:rPr>
        <w:t>,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«Я тоже хочу!»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>, это позво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лит развивать ИКТ-компетентность</w:t>
      </w:r>
      <w:r w:rsidR="00E90BA8" w:rsidRPr="00E325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15D52" w:rsidRPr="00E32508">
        <w:rPr>
          <w:rFonts w:ascii="Times New Roman" w:eastAsia="Times New Roman" w:hAnsi="Times New Roman" w:cs="Times New Roman"/>
          <w:sz w:val="32"/>
          <w:szCs w:val="32"/>
        </w:rPr>
        <w:t>обучающихся, что требуют новые стандарты, думаю, не за горами тот день, когда у нашего класса появится свой блог. Во-вторых, мои методические наработки постепенно приобретают электронный вид, в любой момент я могу ими воспользоваться.</w:t>
      </w:r>
    </w:p>
    <w:p w:rsidR="008D7DA1" w:rsidRPr="00E32508" w:rsidRDefault="00915D52" w:rsidP="005B71A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508">
        <w:rPr>
          <w:rFonts w:ascii="Times New Roman" w:hAnsi="Times New Roman" w:cs="Times New Roman"/>
          <w:sz w:val="32"/>
          <w:szCs w:val="32"/>
        </w:rPr>
        <w:t>Как показывает практика, без новых информационных технологий уже невозможно представить себе школу, работу учителя. Всё вышесказанное становится нормой нашей работы.  В этом и заключается профессиональная компетентность современного учителя.</w:t>
      </w:r>
    </w:p>
    <w:sectPr w:rsidR="008D7DA1" w:rsidRPr="00E32508" w:rsidSect="004A7F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180"/>
    <w:multiLevelType w:val="multilevel"/>
    <w:tmpl w:val="572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C929F3"/>
    <w:multiLevelType w:val="multilevel"/>
    <w:tmpl w:val="FB7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35FFC"/>
    <w:multiLevelType w:val="multilevel"/>
    <w:tmpl w:val="78A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7F64"/>
    <w:rsid w:val="000A1634"/>
    <w:rsid w:val="000E200D"/>
    <w:rsid w:val="001764E1"/>
    <w:rsid w:val="0035337D"/>
    <w:rsid w:val="0035456D"/>
    <w:rsid w:val="00363FD9"/>
    <w:rsid w:val="004A694B"/>
    <w:rsid w:val="004A7F64"/>
    <w:rsid w:val="004F1683"/>
    <w:rsid w:val="004F5786"/>
    <w:rsid w:val="0050064B"/>
    <w:rsid w:val="005B71AC"/>
    <w:rsid w:val="005C4337"/>
    <w:rsid w:val="00626A60"/>
    <w:rsid w:val="00647BFD"/>
    <w:rsid w:val="0067433C"/>
    <w:rsid w:val="00742F03"/>
    <w:rsid w:val="00765B96"/>
    <w:rsid w:val="00786754"/>
    <w:rsid w:val="007E1907"/>
    <w:rsid w:val="00803C1D"/>
    <w:rsid w:val="00842A12"/>
    <w:rsid w:val="00850151"/>
    <w:rsid w:val="00866F9B"/>
    <w:rsid w:val="008D423F"/>
    <w:rsid w:val="008D7DA1"/>
    <w:rsid w:val="008E0EC1"/>
    <w:rsid w:val="008E1654"/>
    <w:rsid w:val="009112B0"/>
    <w:rsid w:val="00915D52"/>
    <w:rsid w:val="009652F1"/>
    <w:rsid w:val="00993DEE"/>
    <w:rsid w:val="00A153F2"/>
    <w:rsid w:val="00A259F3"/>
    <w:rsid w:val="00B04956"/>
    <w:rsid w:val="00BF0DBD"/>
    <w:rsid w:val="00C21439"/>
    <w:rsid w:val="00C35549"/>
    <w:rsid w:val="00D059A9"/>
    <w:rsid w:val="00D61AFF"/>
    <w:rsid w:val="00E32508"/>
    <w:rsid w:val="00E371F5"/>
    <w:rsid w:val="00E90BA8"/>
    <w:rsid w:val="00F01246"/>
    <w:rsid w:val="00F05A5B"/>
    <w:rsid w:val="00F11E38"/>
    <w:rsid w:val="00F22912"/>
    <w:rsid w:val="00F24FE9"/>
    <w:rsid w:val="00F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FF"/>
  </w:style>
  <w:style w:type="paragraph" w:styleId="1">
    <w:name w:val="heading 1"/>
    <w:basedOn w:val="a"/>
    <w:link w:val="10"/>
    <w:uiPriority w:val="9"/>
    <w:qFormat/>
    <w:rsid w:val="00C21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26A60"/>
  </w:style>
  <w:style w:type="character" w:styleId="a4">
    <w:name w:val="Hyperlink"/>
    <w:basedOn w:val="a0"/>
    <w:uiPriority w:val="99"/>
    <w:unhideWhenUsed/>
    <w:rsid w:val="005B71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pinkadob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псош</cp:lastModifiedBy>
  <cp:revision>17</cp:revision>
  <cp:lastPrinted>2022-01-01T09:06:00Z</cp:lastPrinted>
  <dcterms:created xsi:type="dcterms:W3CDTF">2013-03-18T14:52:00Z</dcterms:created>
  <dcterms:modified xsi:type="dcterms:W3CDTF">2022-01-01T09:06:00Z</dcterms:modified>
</cp:coreProperties>
</file>